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FB6" w:rsidRDefault="00B72FB6">
      <w:bookmarkStart w:id="0" w:name="_GoBack"/>
      <w:bookmarkEnd w:id="0"/>
    </w:p>
    <w:p w:rsidR="00EE461D" w:rsidRDefault="00EE461D"/>
    <w:p w:rsidR="00EE461D" w:rsidRDefault="00EE461D" w:rsidP="00EE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Revised Sensitive List of India </w:t>
      </w:r>
    </w:p>
    <w:p w:rsidR="00EE461D" w:rsidRDefault="00EE461D" w:rsidP="00EE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annexed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to Notification No. 68 of 2013 dated 31 December 2012</w:t>
      </w:r>
    </w:p>
    <w:p w:rsidR="00EE461D" w:rsidRDefault="00EE461D" w:rsidP="00EE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as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per HS 2012)</w:t>
      </w:r>
    </w:p>
    <w:p w:rsidR="00EE461D" w:rsidRDefault="00EE461D" w:rsidP="00EE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461D" w:rsidRPr="00053301" w:rsidRDefault="00EE461D" w:rsidP="00EE461D">
      <w:pPr>
        <w:spacing w:line="240" w:lineRule="auto"/>
        <w:jc w:val="center"/>
        <w:rPr>
          <w:rFonts w:ascii="Calibri" w:eastAsia="Times New Roman" w:hAnsi="Calibri" w:cs="Calibri"/>
          <w:color w:val="000000"/>
        </w:rPr>
      </w:pPr>
      <w:r w:rsidRPr="00053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TABLE III</w:t>
      </w:r>
    </w:p>
    <w:tbl>
      <w:tblPr>
        <w:tblW w:w="11423" w:type="dxa"/>
        <w:tblInd w:w="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"/>
        <w:gridCol w:w="5670"/>
        <w:gridCol w:w="4050"/>
        <w:gridCol w:w="881"/>
      </w:tblGrid>
      <w:tr w:rsidR="00EE461D" w:rsidRPr="00053301" w:rsidTr="009F1A25">
        <w:trPr>
          <w:trHeight w:val="765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Sl. No.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Default="00EE461D" w:rsidP="009F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 xml:space="preserve">Heading, Sub-Heading or Tariff item to the </w:t>
            </w:r>
          </w:p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First Schedule</w:t>
            </w:r>
          </w:p>
        </w:tc>
        <w:tc>
          <w:tcPr>
            <w:tcW w:w="40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DESCRIPTION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(1)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(2)</w:t>
            </w:r>
          </w:p>
        </w:tc>
        <w:tc>
          <w:tcPr>
            <w:tcW w:w="40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(3)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1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0204 10</w:t>
            </w:r>
          </w:p>
        </w:tc>
        <w:tc>
          <w:tcPr>
            <w:tcW w:w="4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0204 30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0204 50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0207 11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0207 12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0207 13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0207 14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0207 43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0207 53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0302 89 10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0303 89 10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0303 89 30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0303 89 60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0303 89 80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053301">
              <w:rPr>
                <w:rFonts w:ascii="Times New Roman" w:eastAsia="Times New Roman" w:hAnsi="Times New Roman" w:cs="Times New Roman"/>
              </w:rPr>
              <w:t>Croacker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0304 89 10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0306 16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Prawns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0306 17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Prawns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0306 14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0401 30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0402 10 10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     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0402 21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0402 29 10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0404 10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Whey powder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0405 10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0405 90 10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0405 90 20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0409 00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0506 10 19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Crushed bone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0701 10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0701 90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31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0702 00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 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0703 10 10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Fresh onions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476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    33          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0703 20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0712 20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0804 50 20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0806 10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0806 20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6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0808 10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0910 11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0910 12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0910 20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0910 30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Turmeric, fresh or powder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1001 11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1001 19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1001 91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Wheat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1001 99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Wheat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1005 90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1006 20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1006 30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1006 40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1007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1008 21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1008 29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1101 00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1102 90 10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1102 20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1102 90 90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1201 10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1203 00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1205 10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Rape Seeds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1205 90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1206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1207 40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1207 50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1207 99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 excluding palm nuts and kernels other than of seed quality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1507 10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1507 90 10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1508 10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1508 90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Edible grade groundnut oil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1511 90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Refined Palm Oil/</w:t>
            </w:r>
            <w:proofErr w:type="spellStart"/>
            <w:r w:rsidRPr="00053301">
              <w:rPr>
                <w:rFonts w:ascii="Times New Roman" w:eastAsia="Times New Roman" w:hAnsi="Times New Roman" w:cs="Times New Roman"/>
              </w:rPr>
              <w:t>Palmolein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1512 11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1512 19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1512 21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1512 29 10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1513 11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1513 19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1513 21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1513 29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1514 11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1514 19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1514 91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1514 99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1515 11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1515 19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1515 50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1701 11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1701 91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1701 99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1905 90 10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2002 90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Tomato concentrate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2008 30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2008 40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2008 50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2008 60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2008 91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2008 93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2008 99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2009 50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2203 00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2204 10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2204 21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2204 29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105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2204 30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2205 10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2205 90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2206 00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2207 10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2208 20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2208 30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2208 40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2208 50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2208 60 93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2208 70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2208 90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2302 10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2302 30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2302 40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2302 50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2303 10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2303 20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2303 30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2305 00 10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2306 20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2306 30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2306 41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2306 49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131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2306 50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2306 60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133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2306 90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134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2309 90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2401 20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2401 30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2402 10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2402 90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2403 11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2403 19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2403 91 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2403 99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2515 11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Crude or roughly trimmed Marble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2515 12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2515 20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148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2522 10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2530 90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2817 00 10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3003 90 11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3004 10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765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3004 20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3006 10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Sterile absorbable surgical or dental yarn; sterile surgical or dental adhesion barriers, whether or not absorbable.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3006 91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3204 11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3204 12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Acid dyes and preparation based thereon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3204 13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159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3204 14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160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3204 16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161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3204 17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Pigments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3204 19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163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3206 49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Other-Red Oxide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3301 19 10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Citronella Oil (java type)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Other Essential oils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166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3303 00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3304 10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168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3304 20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169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3304 30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3304 91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3304 99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3305 10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3305 90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Hair oils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Toothpowder, toothpaste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3307 10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3307 30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3307 41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3307 90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3401 11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3401 19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House hold and laundry soap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181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3505 10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182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3506 91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183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3605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3806 10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Gum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3812 20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186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3915 10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187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3915 20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188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3915 30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189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3915 90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3916 20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3916 90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Artificial guts (sausage castings) of hardened protein or of cellulosic materials.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3917 23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3917 31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199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3917 32 10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3917 32 20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3917 32 90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3917 33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3917 39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3917 40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3918 10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3918 90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3919 10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3919 90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3920 43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3920 49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3920 51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3920 59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216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3920 61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3920 62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3920 63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3920 69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3920 71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3920 72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3920 73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3920 79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3920 92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3920 93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3920 94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3920 99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3921 11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3921 12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3921 13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3921 14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3921 19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3921 90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3922 10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Baths, shower-baths and wash-basins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3922 90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3923 10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3923 21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3923 29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3923 30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3923 40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3923 50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244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3923 90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3924 10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3924 90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3925 10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3925 20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3925 30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3925 90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3926 20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3926 30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3926 40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 xml:space="preserve">Bangles, beads and imitation </w:t>
            </w:r>
            <w:proofErr w:type="spellStart"/>
            <w:r w:rsidRPr="00053301">
              <w:rPr>
                <w:rFonts w:ascii="Times New Roman" w:eastAsia="Times New Roman" w:hAnsi="Times New Roman" w:cs="Times New Roman"/>
              </w:rPr>
              <w:t>jewellery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3926 90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4001 21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4001 22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259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4001 29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4001 30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261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4003 00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4004 00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263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4005 10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4005 20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4005 91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266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4005 99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268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4006 90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269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4007 00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270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4008 11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4008 19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272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4008 21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4008 29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274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Retreaded </w:t>
            </w:r>
            <w:proofErr w:type="spellStart"/>
            <w:r w:rsidRPr="00053301">
              <w:rPr>
                <w:rFonts w:ascii="Times New Roman" w:eastAsia="Times New Roman" w:hAnsi="Times New Roman" w:cs="Times New Roman"/>
              </w:rPr>
              <w:t>tyres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4012 20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4012 90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4016 10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4016 92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4016 93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4016 95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4016 99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4017 00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4601 21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4601 22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4601 29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4601 92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4601 93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4601 94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289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4601 99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290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4602 11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 4602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4602 19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4602 90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4803 00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4808 10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4809 90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Carbon or similar copying paper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4811 10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 other than floor coverings on a base of paper or paperboard, whether or not cut to size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4811 41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 other than gummed or adhesive paper in strips or rolls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299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4811 49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 other than gummed or adhesive paper in strips or rolls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4817 10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4817 20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4817 30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4821 10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4821 90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4823 61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4823 69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4901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5201 00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5202 10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5202 99 00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5203 00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5205 11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5205 28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5205 47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5206 11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5407 71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5407 72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5407 74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5512 11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5513 11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5513 12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5513 13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5513 19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5513 41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5514 11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5514 12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327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5514 19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5516 42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5701 10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5701 90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Carpets and other floor coverings of jute and coir, knotted, whether or not made up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5702 10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5702 99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5705 00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5806 31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5807 90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5903 90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6006 21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6101 90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 other than of wool or fine animal hair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6102 90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6103 10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6103 22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6103 23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6103 29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6103 32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6103 33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6103 39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6103 42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6103 43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6103 49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6104 19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Of wool or fine animal hair or of cotton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6104 22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6104 32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6104 39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6104 42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355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6104 52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6104 62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6104 63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6104 69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359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6105 10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6105 20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6105 90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6106 20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6106 90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6107 11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6107 12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6107 19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6107 21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369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6107 29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6107 91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6108 21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6108 22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6108 29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6108 31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6108 39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6108 91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6109 10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6109 90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6110 11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6110 19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6110 20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6110 30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383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6110 90 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6111 20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6111 90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6112 11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6112 12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6112 19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389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6114 20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6114 30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6114 90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6115 22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6115 29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6115 30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6115 94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6115 95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6115 96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6115 99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399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6116 91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6116 92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6116 93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6116 99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6117 10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6117 80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6117 90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6201 19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6201 99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6202 13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6202 19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411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6202 93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6202 99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6203 19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6203 29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6203 32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6203 33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6203 39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6203 41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6203 42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6203 49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6204 13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6204 23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6204 33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6204 39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6204 42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431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6204 43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6204 44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433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6204 52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434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6204 53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6204 59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6204 62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6204 63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6204 69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439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6205 20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6205 30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6205 90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6206 30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6206 40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6206 90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6207 11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6207 21 10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6207 22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6207 29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6207 91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6207 99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 xml:space="preserve">Of man-made </w:t>
            </w:r>
            <w:proofErr w:type="spellStart"/>
            <w:r w:rsidRPr="00053301">
              <w:rPr>
                <w:rFonts w:ascii="Times New Roman" w:eastAsia="Times New Roman" w:hAnsi="Times New Roman" w:cs="Times New Roman"/>
              </w:rPr>
              <w:t>fibres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6208 11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6208 21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6208 22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6208 29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6208 92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6208 99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6209 20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459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6209 30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6209 90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6210 20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6210 40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6210 50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6211 11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6211 12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467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6211 20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6211 32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469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6211 33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6211 39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6211 49 10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6211 49 90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6212 10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6212 30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6212 90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6213 20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6213 90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6214 30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6214 40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6216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6217 10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6217 90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6302 10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6304 19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6304 92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6304 93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6310 10 20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489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6310 90 20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490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6401 92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6401 99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6402 12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6402 19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495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6402 91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6402 99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Incorporating a protective metal toe-cap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498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6403 12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499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6403 19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6403 40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6403 91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Footwear made on a base or platform of wood, not having an inner sole or protective metal toe-cap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6403 99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Footwear made on a base or platform of wood, not having an inner sole or protective metal toe-cap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6404 11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6404 19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6405 20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6405 90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6802 21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6810 11 10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6901 00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Bricks/blocks/tiles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6906 00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Ceramic pipes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6911 10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6912 00 10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6914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Other ceramic articles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7010 10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7013 28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7013 37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522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7202 41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7202 49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7202 60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7202 70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7202 80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7202 92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7202 93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7202 99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7209 18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7209 28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7210 30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7210 41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7210 49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7210 61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7210 70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7212 30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7212 40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7212 50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7213 10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7213 20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7213 91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7213 99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7214 10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7214 20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7214 30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550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7214 91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7214 99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7217 20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7222 20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7222 40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7227 10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7227 20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7227 90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7228 10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559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7228 20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7228 30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7228 40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7228 50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7228 60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7228 70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7228 80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7315 82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7318 14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7318 19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569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7403 11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7403 12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7403 13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7407 10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7408 11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7408 19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7608 10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7802 00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8414 30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578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8414 51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8418 21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8428 10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8450 11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8501 10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Micro and AC Motor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8501 20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8501 40 10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8501 52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Electric Motor 1 HP to 10 HP - AC - excluding special types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8504 40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8504 90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8509 40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589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8516 10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Storage water heaters/geysers upto100 </w:t>
            </w:r>
            <w:proofErr w:type="spellStart"/>
            <w:r w:rsidRPr="00053301">
              <w:rPr>
                <w:rFonts w:ascii="Times New Roman" w:eastAsia="Times New Roman" w:hAnsi="Times New Roman" w:cs="Times New Roman"/>
              </w:rPr>
              <w:t>litres</w:t>
            </w:r>
            <w:proofErr w:type="spellEnd"/>
            <w:r w:rsidRPr="00053301">
              <w:rPr>
                <w:rFonts w:ascii="Times New Roman" w:eastAsia="Times New Roman" w:hAnsi="Times New Roman" w:cs="Times New Roman"/>
              </w:rPr>
              <w:t> capacity/ </w:t>
            </w:r>
            <w:proofErr w:type="spellStart"/>
            <w:r w:rsidRPr="00053301">
              <w:rPr>
                <w:rFonts w:ascii="Times New Roman" w:eastAsia="Times New Roman" w:hAnsi="Times New Roman" w:cs="Times New Roman"/>
              </w:rPr>
              <w:t>upto</w:t>
            </w:r>
            <w:proofErr w:type="spellEnd"/>
            <w:r w:rsidRPr="00053301">
              <w:rPr>
                <w:rFonts w:ascii="Times New Roman" w:eastAsia="Times New Roman" w:hAnsi="Times New Roman" w:cs="Times New Roman"/>
              </w:rPr>
              <w:t> 3 KW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8516 29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8516 40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Electric Irons - other than steam irons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8516 60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8528 71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053301">
              <w:rPr>
                <w:rFonts w:ascii="Times New Roman" w:eastAsia="Times New Roman" w:hAnsi="Times New Roman" w:cs="Times New Roman"/>
              </w:rPr>
              <w:t>Colour</w:t>
            </w:r>
            <w:proofErr w:type="spellEnd"/>
            <w:r w:rsidRPr="00053301">
              <w:rPr>
                <w:rFonts w:ascii="Times New Roman" w:eastAsia="Times New Roman" w:hAnsi="Times New Roman" w:cs="Times New Roman"/>
              </w:rPr>
              <w:t xml:space="preserve"> TVs - Set Top Box (Satellite Receivers)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8528 72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053301">
              <w:rPr>
                <w:rFonts w:ascii="Times New Roman" w:eastAsia="Times New Roman" w:hAnsi="Times New Roman" w:cs="Times New Roman"/>
              </w:rPr>
              <w:t>Colour</w:t>
            </w:r>
            <w:proofErr w:type="spellEnd"/>
            <w:r w:rsidRPr="00053301">
              <w:rPr>
                <w:rFonts w:ascii="Times New Roman" w:eastAsia="Times New Roman" w:hAnsi="Times New Roman" w:cs="Times New Roman"/>
              </w:rPr>
              <w:t xml:space="preserve"> TVs - Set Top Box (Satellite Receivers)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8536 20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8536 30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Voltage </w:t>
            </w:r>
            <w:proofErr w:type="spellStart"/>
            <w:r w:rsidRPr="00053301">
              <w:rPr>
                <w:rFonts w:ascii="Times New Roman" w:eastAsia="Times New Roman" w:hAnsi="Times New Roman" w:cs="Times New Roman"/>
              </w:rPr>
              <w:t>stabilisers</w:t>
            </w:r>
            <w:proofErr w:type="spellEnd"/>
            <w:r w:rsidRPr="00053301">
              <w:rPr>
                <w:rFonts w:ascii="Times New Roman" w:eastAsia="Times New Roman" w:hAnsi="Times New Roman" w:cs="Times New Roman"/>
              </w:rPr>
              <w:t> - domestic type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8537 10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8537 20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599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8539 29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8539 31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8544 11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51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8544 19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Insulated plastic and rubber Wires - domestic types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8544 20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8544 49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 for a voltage not exceeding 80 V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lastRenderedPageBreak/>
              <w:t>605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8701 10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8701 20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8701 30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8701 90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609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9028 30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9030 33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9404 21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9603 10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Hill grass/broom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9608 10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  <w:tr w:rsidR="00EE461D" w:rsidRPr="00053301" w:rsidTr="009F1A25">
        <w:trPr>
          <w:trHeight w:val="300"/>
        </w:trPr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line="285" w:lineRule="atLeast"/>
              <w:jc w:val="right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614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9619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</w:rPr>
              <w:t>All Goods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61D" w:rsidRPr="00053301" w:rsidRDefault="00EE461D" w:rsidP="009F1A25">
            <w:pPr>
              <w:spacing w:line="285" w:lineRule="atLeast"/>
              <w:rPr>
                <w:rFonts w:ascii="Calibri" w:eastAsia="Times New Roman" w:hAnsi="Calibri" w:cs="Calibri"/>
              </w:rPr>
            </w:pPr>
            <w:r w:rsidRPr="00053301">
              <w:rPr>
                <w:rFonts w:ascii="Calibri" w:eastAsia="Times New Roman" w:hAnsi="Calibri" w:cs="Calibri"/>
              </w:rPr>
              <w:t> </w:t>
            </w:r>
          </w:p>
        </w:tc>
      </w:tr>
    </w:tbl>
    <w:p w:rsidR="00EE461D" w:rsidRPr="00053301" w:rsidRDefault="00EE461D" w:rsidP="00EE461D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53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E461D" w:rsidRPr="00053301" w:rsidRDefault="00EE461D" w:rsidP="00EE461D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53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APPENDIX</w:t>
      </w:r>
    </w:p>
    <w:tbl>
      <w:tblPr>
        <w:tblW w:w="45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9"/>
        <w:gridCol w:w="7268"/>
      </w:tblGrid>
      <w:tr w:rsidR="00EE461D" w:rsidRPr="00053301" w:rsidTr="009F1A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53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53301">
              <w:rPr>
                <w:rFonts w:ascii="Verdana" w:eastAsia="Times New Roman" w:hAnsi="Verdana" w:cs="Calibri"/>
                <w:sz w:val="20"/>
                <w:szCs w:val="20"/>
              </w:rPr>
              <w:t>S. 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53301">
              <w:rPr>
                <w:rFonts w:ascii="Verdana" w:eastAsia="Times New Roman" w:hAnsi="Verdana" w:cs="Calibri"/>
                <w:sz w:val="20"/>
                <w:szCs w:val="20"/>
              </w:rPr>
              <w:t>Country</w:t>
            </w:r>
          </w:p>
        </w:tc>
      </w:tr>
      <w:tr w:rsidR="00EE461D" w:rsidRPr="00053301" w:rsidTr="009F1A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53301">
              <w:rPr>
                <w:rFonts w:ascii="Verdana" w:eastAsia="Times New Roman" w:hAnsi="Verdana" w:cs="Calibri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53301">
              <w:rPr>
                <w:rFonts w:ascii="Verdana" w:eastAsia="Times New Roman" w:hAnsi="Verdana" w:cs="Calibri"/>
                <w:sz w:val="20"/>
                <w:szCs w:val="20"/>
              </w:rPr>
              <w:t>Islamic Republic of Pakistan</w:t>
            </w:r>
          </w:p>
        </w:tc>
      </w:tr>
      <w:tr w:rsidR="00EE461D" w:rsidRPr="00053301" w:rsidTr="009F1A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53301">
              <w:rPr>
                <w:rFonts w:ascii="Verdana" w:eastAsia="Times New Roman" w:hAnsi="Verdana" w:cs="Calibri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EE461D" w:rsidRPr="00053301" w:rsidRDefault="00EE461D" w:rsidP="009F1A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53301">
              <w:rPr>
                <w:rFonts w:ascii="Verdana" w:eastAsia="Times New Roman" w:hAnsi="Verdana" w:cs="Calibri"/>
                <w:sz w:val="20"/>
                <w:szCs w:val="20"/>
              </w:rPr>
              <w:t>Democratic Socialist Republic of Sri Lanka</w:t>
            </w:r>
          </w:p>
        </w:tc>
      </w:tr>
    </w:tbl>
    <w:p w:rsidR="00EE461D" w:rsidRPr="00053301" w:rsidRDefault="00EE461D" w:rsidP="00EE461D">
      <w:pPr>
        <w:spacing w:line="368" w:lineRule="atLeast"/>
        <w:jc w:val="center"/>
        <w:rPr>
          <w:rFonts w:ascii="Calibri" w:eastAsia="Times New Roman" w:hAnsi="Calibri" w:cs="Calibri"/>
          <w:color w:val="000000"/>
        </w:rPr>
      </w:pPr>
      <w:r w:rsidRPr="00053301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EE461D" w:rsidRPr="00053301" w:rsidRDefault="00EE461D" w:rsidP="00EE461D">
      <w:pPr>
        <w:spacing w:after="0" w:line="285" w:lineRule="atLeast"/>
        <w:jc w:val="both"/>
        <w:rPr>
          <w:rFonts w:ascii="Calibri" w:eastAsia="Times New Roman" w:hAnsi="Calibri" w:cs="Calibri"/>
          <w:color w:val="000000"/>
        </w:rPr>
      </w:pPr>
      <w:r w:rsidRPr="0005330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EE461D" w:rsidRPr="00053301" w:rsidRDefault="00EE461D" w:rsidP="00EE461D">
      <w:pPr>
        <w:spacing w:after="0" w:line="285" w:lineRule="atLeast"/>
        <w:jc w:val="both"/>
        <w:rPr>
          <w:rFonts w:ascii="Calibri" w:eastAsia="Times New Roman" w:hAnsi="Calibri" w:cs="Calibri"/>
          <w:color w:val="000000"/>
        </w:rPr>
      </w:pPr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E461D" w:rsidRPr="00053301" w:rsidRDefault="00EE461D" w:rsidP="00EE461D">
      <w:pPr>
        <w:spacing w:after="0" w:line="285" w:lineRule="atLeast"/>
        <w:jc w:val="right"/>
        <w:rPr>
          <w:rFonts w:ascii="Calibri" w:eastAsia="Times New Roman" w:hAnsi="Calibri" w:cs="Calibri"/>
          <w:color w:val="000000"/>
        </w:rPr>
      </w:pPr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proofErr w:type="spellStart"/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t>F.No</w:t>
      </w:r>
      <w:proofErr w:type="spellEnd"/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t>. 354/42/2002-TRU Vol. II]</w:t>
      </w:r>
      <w:r w:rsidRPr="00053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E461D" w:rsidRPr="00053301" w:rsidRDefault="00EE461D" w:rsidP="00EE461D">
      <w:pPr>
        <w:spacing w:after="0" w:line="285" w:lineRule="atLeast"/>
        <w:jc w:val="right"/>
        <w:rPr>
          <w:rFonts w:ascii="Calibri" w:eastAsia="Times New Roman" w:hAnsi="Calibri" w:cs="Calibri"/>
          <w:color w:val="000000"/>
        </w:rPr>
      </w:pPr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E461D" w:rsidRPr="00053301" w:rsidRDefault="00EE461D" w:rsidP="00EE461D">
      <w:pPr>
        <w:spacing w:after="0" w:line="285" w:lineRule="atLeast"/>
        <w:jc w:val="right"/>
        <w:rPr>
          <w:rFonts w:ascii="Calibri" w:eastAsia="Times New Roman" w:hAnsi="Calibri" w:cs="Calibri"/>
          <w:color w:val="000000"/>
        </w:rPr>
      </w:pPr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E461D" w:rsidRPr="00053301" w:rsidRDefault="00EE461D" w:rsidP="00EE461D">
      <w:pPr>
        <w:spacing w:after="120" w:line="240" w:lineRule="auto"/>
        <w:jc w:val="right"/>
        <w:rPr>
          <w:rFonts w:ascii="Calibri" w:eastAsia="Times New Roman" w:hAnsi="Calibri" w:cs="Calibri"/>
          <w:color w:val="000000"/>
        </w:rPr>
      </w:pPr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t>Akshay</w:t>
      </w:r>
      <w:proofErr w:type="spellEnd"/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t> Joshi) </w:t>
      </w:r>
      <w:r w:rsidRPr="0005330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Under Secretary to the Government of India</w:t>
      </w:r>
    </w:p>
    <w:p w:rsidR="00EE461D" w:rsidRDefault="00EE461D"/>
    <w:sectPr w:rsidR="00EE461D" w:rsidSect="00EE461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61D"/>
    <w:rsid w:val="00B72FB6"/>
    <w:rsid w:val="00B902B9"/>
    <w:rsid w:val="00EE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EE461D"/>
  </w:style>
  <w:style w:type="character" w:customStyle="1" w:styleId="apple-converted-space">
    <w:name w:val="apple-converted-space"/>
    <w:basedOn w:val="DefaultParagraphFont"/>
    <w:rsid w:val="00EE461D"/>
  </w:style>
  <w:style w:type="character" w:customStyle="1" w:styleId="grame">
    <w:name w:val="grame"/>
    <w:basedOn w:val="DefaultParagraphFont"/>
    <w:rsid w:val="00EE461D"/>
  </w:style>
  <w:style w:type="character" w:customStyle="1" w:styleId="spelle">
    <w:name w:val="spelle"/>
    <w:basedOn w:val="DefaultParagraphFont"/>
    <w:rsid w:val="00EE46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EE461D"/>
  </w:style>
  <w:style w:type="character" w:customStyle="1" w:styleId="apple-converted-space">
    <w:name w:val="apple-converted-space"/>
    <w:basedOn w:val="DefaultParagraphFont"/>
    <w:rsid w:val="00EE461D"/>
  </w:style>
  <w:style w:type="character" w:customStyle="1" w:styleId="grame">
    <w:name w:val="grame"/>
    <w:basedOn w:val="DefaultParagraphFont"/>
    <w:rsid w:val="00EE461D"/>
  </w:style>
  <w:style w:type="character" w:customStyle="1" w:styleId="spelle">
    <w:name w:val="spelle"/>
    <w:basedOn w:val="DefaultParagraphFont"/>
    <w:rsid w:val="00EE4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2587</Words>
  <Characters>14749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Subash C. Sharma</dc:creator>
  <cp:lastModifiedBy>User</cp:lastModifiedBy>
  <cp:revision>2</cp:revision>
  <dcterms:created xsi:type="dcterms:W3CDTF">2015-12-23T10:36:00Z</dcterms:created>
  <dcterms:modified xsi:type="dcterms:W3CDTF">2015-12-23T10:36:00Z</dcterms:modified>
</cp:coreProperties>
</file>